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1E62E0" w:rsidRDefault="00076402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>Приложение 12</w:t>
      </w:r>
    </w:p>
    <w:p w:rsidR="0059316C" w:rsidRPr="001E62E0" w:rsidRDefault="0059316C" w:rsidP="00C03E8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1E62E0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1E62E0" w:rsidRDefault="0059316C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</w:t>
      </w:r>
      <w:r w:rsidR="00076402" w:rsidRPr="001E62E0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1E62E0" w:rsidRDefault="0059316C" w:rsidP="00115C7B">
      <w:pPr>
        <w:rPr>
          <w:rFonts w:ascii="PT Astra Serif" w:hAnsi="PT Astra Serif"/>
          <w:sz w:val="28"/>
          <w:szCs w:val="28"/>
        </w:rPr>
      </w:pPr>
    </w:p>
    <w:p w:rsidR="00932DBA" w:rsidRPr="001E62E0" w:rsidRDefault="00932DBA" w:rsidP="00115C7B">
      <w:pPr>
        <w:jc w:val="center"/>
        <w:rPr>
          <w:rFonts w:ascii="PT Astra Serif" w:hAnsi="PT Astra Serif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932DBA" w:rsidRPr="001E62E0" w:rsidRDefault="00932DBA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иных межбюджетных трансфертов бюджетам городских округов области на обновление наземного электрического транспорта для обеспечения организации транспортного обслуживания населения области</w:t>
      </w:r>
    </w:p>
    <w:p w:rsidR="00932DBA" w:rsidRPr="001E62E0" w:rsidRDefault="00932DBA" w:rsidP="00115C7B">
      <w:pPr>
        <w:jc w:val="center"/>
        <w:rPr>
          <w:rFonts w:ascii="PT Astra Serif" w:hAnsi="PT Astra Serif"/>
          <w:sz w:val="28"/>
          <w:szCs w:val="28"/>
        </w:rPr>
      </w:pPr>
    </w:p>
    <w:p w:rsidR="00932DBA" w:rsidRPr="001E62E0" w:rsidRDefault="00932DBA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932DBA" w:rsidRPr="001E62E0" w:rsidTr="00932D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1E62E0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1E62E0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1E62E0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1E62E0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1E62E0" w:rsidRDefault="00932DBA" w:rsidP="00115C7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932DBA" w:rsidRPr="001E62E0" w:rsidTr="00932DB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32DBA" w:rsidRPr="001E62E0" w:rsidRDefault="00932DBA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932DBA" w:rsidRPr="001E62E0" w:rsidRDefault="00932DBA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1E62E0" w:rsidRDefault="00932DBA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1E62E0" w:rsidRDefault="00932DBA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932DBA" w:rsidRPr="001E62E0" w:rsidRDefault="00932DBA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932DBA" w:rsidRPr="001E62E0" w:rsidTr="00932DBA">
        <w:tc>
          <w:tcPr>
            <w:tcW w:w="817" w:type="dxa"/>
            <w:vAlign w:val="bottom"/>
          </w:tcPr>
          <w:p w:rsidR="00932DBA" w:rsidRPr="001E62E0" w:rsidRDefault="00932DBA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932DBA" w:rsidRPr="001E62E0" w:rsidRDefault="00932DBA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932DBA" w:rsidRPr="001E62E0" w:rsidRDefault="00932DBA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608" w:type="dxa"/>
            <w:vAlign w:val="bottom"/>
          </w:tcPr>
          <w:p w:rsidR="00932DBA" w:rsidRPr="001E62E0" w:rsidRDefault="00932DBA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608" w:type="dxa"/>
            <w:vAlign w:val="bottom"/>
          </w:tcPr>
          <w:p w:rsidR="00932DBA" w:rsidRPr="001E62E0" w:rsidRDefault="00932DBA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55759,6</w:t>
            </w:r>
          </w:p>
        </w:tc>
      </w:tr>
    </w:tbl>
    <w:p w:rsidR="00932DBA" w:rsidRPr="001E62E0" w:rsidRDefault="00932DBA" w:rsidP="00115C7B">
      <w:pPr>
        <w:jc w:val="right"/>
        <w:rPr>
          <w:rFonts w:ascii="PT Astra Serif" w:hAnsi="PT Astra Serif"/>
          <w:sz w:val="28"/>
          <w:szCs w:val="28"/>
        </w:rPr>
      </w:pPr>
    </w:p>
    <w:p w:rsidR="00FB60C0" w:rsidRPr="001E62E0" w:rsidRDefault="00FB60C0" w:rsidP="00115C7B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br w:type="page"/>
      </w:r>
    </w:p>
    <w:p w:rsidR="00060D7F" w:rsidRPr="001E62E0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060D7F" w:rsidRPr="001E62E0" w:rsidRDefault="00060D7F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060D7F" w:rsidRPr="001E62E0" w:rsidRDefault="00060D7F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60D7F" w:rsidRPr="001E62E0" w:rsidRDefault="00060D7F" w:rsidP="00115C7B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</w:t>
      </w:r>
    </w:p>
    <w:p w:rsidR="00060D7F" w:rsidRPr="001E62E0" w:rsidRDefault="00060D7F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060D7F" w:rsidRPr="001E62E0" w:rsidRDefault="00060D7F" w:rsidP="00115C7B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060D7F" w:rsidRPr="001E62E0" w:rsidRDefault="00060D7F" w:rsidP="00115C7B">
      <w:pPr>
        <w:rPr>
          <w:rFonts w:ascii="PT Astra Serif" w:hAnsi="PT Astra Serif"/>
          <w:sz w:val="28"/>
          <w:szCs w:val="28"/>
        </w:rPr>
      </w:pPr>
    </w:p>
    <w:p w:rsidR="00060D7F" w:rsidRPr="001E62E0" w:rsidRDefault="00060D7F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060D7F" w:rsidRPr="001E62E0" w:rsidTr="00060D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1E62E0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1E62E0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1E62E0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1E62E0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7F" w:rsidRPr="001E62E0" w:rsidRDefault="00060D7F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60D7F" w:rsidRPr="001E62E0" w:rsidTr="00060D7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9758,0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7928,0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8228,0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17940,0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21474,0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9956,0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17306,0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13120,0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4970,0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10975,0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18960,0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15150,0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10702,0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13952,0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11805,0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21396,0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4870,0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7170,0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13102,0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5730,0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4091,4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6170,0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5986,6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4810,0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060D7F" w:rsidRPr="001E62E0" w:rsidTr="00060D7F">
        <w:tc>
          <w:tcPr>
            <w:tcW w:w="675" w:type="dxa"/>
            <w:vAlign w:val="bottom"/>
          </w:tcPr>
          <w:p w:rsidR="00060D7F" w:rsidRPr="001E62E0" w:rsidRDefault="00060D7F" w:rsidP="00115C7B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060D7F" w:rsidRPr="001E62E0" w:rsidRDefault="00060D7F" w:rsidP="00115C7B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060D7F" w:rsidRPr="001E62E0" w:rsidRDefault="00060D7F" w:rsidP="00115C7B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060D7F" w:rsidRPr="001E62E0" w:rsidRDefault="00060D7F" w:rsidP="00115C7B">
      <w:pPr>
        <w:jc w:val="right"/>
        <w:rPr>
          <w:rFonts w:ascii="PT Astra Serif" w:hAnsi="PT Astra Serif"/>
        </w:rPr>
      </w:pPr>
    </w:p>
    <w:p w:rsidR="00060D7F" w:rsidRPr="001E62E0" w:rsidRDefault="00060D7F" w:rsidP="00115C7B">
      <w:pPr>
        <w:rPr>
          <w:rFonts w:ascii="PT Astra Serif" w:hAnsi="PT Astra Serif"/>
        </w:rPr>
      </w:pPr>
      <w:r w:rsidRPr="001E62E0">
        <w:rPr>
          <w:rFonts w:ascii="PT Astra Serif" w:hAnsi="PT Astra Serif"/>
        </w:rPr>
        <w:br w:type="page"/>
      </w:r>
    </w:p>
    <w:p w:rsidR="003046AC" w:rsidRPr="001E62E0" w:rsidRDefault="003046AC" w:rsidP="00C03E85">
      <w:pPr>
        <w:pStyle w:val="Standard"/>
        <w:ind w:left="4111"/>
        <w:jc w:val="both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lastRenderedPageBreak/>
        <w:t>Таблица 3</w:t>
      </w:r>
    </w:p>
    <w:p w:rsidR="003046AC" w:rsidRPr="001E62E0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1E62E0">
        <w:rPr>
          <w:rFonts w:ascii="PT Astra Serif" w:hAnsi="PT Astra Serif"/>
          <w:sz w:val="28"/>
          <w:szCs w:val="28"/>
        </w:rPr>
        <w:t>а</w:t>
      </w:r>
      <w:r w:rsidRPr="001E62E0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1E62E0" w:rsidRDefault="003046AC" w:rsidP="00115C7B">
      <w:pPr>
        <w:rPr>
          <w:rFonts w:ascii="PT Astra Serif" w:hAnsi="PT Astra Serif"/>
          <w:sz w:val="28"/>
          <w:szCs w:val="28"/>
        </w:rPr>
      </w:pPr>
    </w:p>
    <w:p w:rsidR="00830347" w:rsidRPr="001E62E0" w:rsidRDefault="00830347" w:rsidP="00830347">
      <w:pPr>
        <w:jc w:val="center"/>
        <w:rPr>
          <w:rFonts w:ascii="PT Astra Serif" w:hAnsi="PT Astra Serif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</w:t>
      </w:r>
    </w:p>
    <w:p w:rsidR="00830347" w:rsidRPr="001E62E0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 на укрепление, модернизацию </w:t>
      </w:r>
    </w:p>
    <w:p w:rsidR="00830347" w:rsidRPr="001E62E0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материально-технической базы и благоустройство территорий</w:t>
      </w:r>
    </w:p>
    <w:p w:rsidR="00830347" w:rsidRPr="001E62E0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организаций отдыха детей, расположенных на территории</w:t>
      </w:r>
    </w:p>
    <w:p w:rsidR="00830347" w:rsidRPr="001E62E0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образований области</w:t>
      </w:r>
    </w:p>
    <w:p w:rsidR="003046AC" w:rsidRPr="001E62E0" w:rsidRDefault="003046AC" w:rsidP="00115C7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0347" w:rsidRPr="001E62E0" w:rsidRDefault="00D15CAA" w:rsidP="00115C7B">
      <w:pPr>
        <w:jc w:val="center"/>
        <w:rPr>
          <w:rFonts w:ascii="PT Astra Serif" w:hAnsi="PT Astra Serif"/>
          <w:sz w:val="28"/>
          <w:szCs w:val="28"/>
          <w:lang w:val="en-US"/>
        </w:rPr>
      </w:pPr>
      <w:r w:rsidRPr="001E62E0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D15CAA" w:rsidRPr="001E62E0" w:rsidRDefault="00D15CAA" w:rsidP="00115C7B">
      <w:pPr>
        <w:jc w:val="center"/>
        <w:rPr>
          <w:rFonts w:ascii="PT Astra Serif" w:hAnsi="PT Astra Serif"/>
          <w:b/>
          <w:bCs/>
          <w:sz w:val="28"/>
          <w:szCs w:val="28"/>
          <w:lang w:val="en-US"/>
        </w:rPr>
      </w:pPr>
    </w:p>
    <w:p w:rsidR="003046AC" w:rsidRPr="001E62E0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1E62E0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3046AC" w:rsidRPr="001E62E0" w:rsidTr="007A04E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3046AC" w:rsidRPr="001E62E0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30347" w:rsidRPr="001E62E0" w:rsidTr="007A04E9">
        <w:tc>
          <w:tcPr>
            <w:tcW w:w="817" w:type="dxa"/>
            <w:vAlign w:val="bottom"/>
          </w:tcPr>
          <w:p w:rsidR="00830347" w:rsidRPr="001E62E0" w:rsidRDefault="00830347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30347" w:rsidRPr="001E62E0" w:rsidRDefault="00830347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830347" w:rsidRPr="001E62E0" w:rsidRDefault="00830347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</w:tr>
      <w:tr w:rsidR="00830347" w:rsidRPr="001E62E0" w:rsidTr="007A04E9">
        <w:tc>
          <w:tcPr>
            <w:tcW w:w="817" w:type="dxa"/>
            <w:vAlign w:val="bottom"/>
          </w:tcPr>
          <w:p w:rsidR="00830347" w:rsidRPr="001E62E0" w:rsidRDefault="00830347" w:rsidP="006A2B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830347" w:rsidRPr="001E62E0" w:rsidRDefault="00830347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830347" w:rsidRPr="001E62E0" w:rsidRDefault="00830347" w:rsidP="0083034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16000,0</w:t>
            </w:r>
          </w:p>
        </w:tc>
      </w:tr>
    </w:tbl>
    <w:p w:rsidR="003046AC" w:rsidRPr="001E62E0" w:rsidRDefault="003046AC" w:rsidP="00115C7B">
      <w:pPr>
        <w:rPr>
          <w:rFonts w:ascii="PT Astra Serif" w:hAnsi="PT Astra Serif"/>
        </w:rPr>
      </w:pPr>
    </w:p>
    <w:p w:rsidR="003046AC" w:rsidRPr="001E62E0" w:rsidRDefault="003046AC" w:rsidP="00115C7B">
      <w:pPr>
        <w:rPr>
          <w:rFonts w:ascii="PT Astra Serif" w:hAnsi="PT Astra Serif"/>
          <w:kern w:val="3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br w:type="page"/>
      </w:r>
    </w:p>
    <w:p w:rsidR="003046AC" w:rsidRPr="001E62E0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lastRenderedPageBreak/>
        <w:t>Таблица 4</w:t>
      </w:r>
    </w:p>
    <w:p w:rsidR="003046AC" w:rsidRPr="001E62E0" w:rsidRDefault="003046AC" w:rsidP="00C03E85">
      <w:pPr>
        <w:pStyle w:val="Standard"/>
        <w:suppressAutoHyphens w:val="0"/>
        <w:ind w:left="4111"/>
        <w:jc w:val="both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>приложения 12 к Закону Саратовской обл</w:t>
      </w:r>
      <w:r w:rsidRPr="001E62E0">
        <w:rPr>
          <w:rFonts w:ascii="PT Astra Serif" w:hAnsi="PT Astra Serif"/>
          <w:sz w:val="28"/>
          <w:szCs w:val="28"/>
        </w:rPr>
        <w:t>а</w:t>
      </w:r>
      <w:r w:rsidRPr="001E62E0">
        <w:rPr>
          <w:rFonts w:ascii="PT Astra Serif" w:hAnsi="PT Astra Serif"/>
          <w:sz w:val="28"/>
          <w:szCs w:val="28"/>
        </w:rPr>
        <w:t>сти «Об областном бюджете на 2024 год и на плановый период 2025 и 2026 годов»</w:t>
      </w:r>
    </w:p>
    <w:p w:rsidR="003046AC" w:rsidRPr="001E62E0" w:rsidRDefault="003046AC" w:rsidP="00115C7B">
      <w:pPr>
        <w:rPr>
          <w:rFonts w:ascii="PT Astra Serif" w:hAnsi="PT Astra Serif"/>
        </w:rPr>
      </w:pPr>
    </w:p>
    <w:p w:rsidR="003046AC" w:rsidRPr="001E62E0" w:rsidRDefault="003046AC" w:rsidP="00115C7B">
      <w:pPr>
        <w:rPr>
          <w:rFonts w:ascii="PT Astra Serif" w:hAnsi="PT Astra Serif"/>
        </w:rPr>
      </w:pPr>
    </w:p>
    <w:p w:rsidR="003046AC" w:rsidRPr="001E62E0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1E62E0">
        <w:rPr>
          <w:rFonts w:ascii="PT Astra Serif" w:hAnsi="PT Astra Serif" w:cs="Times New Roman"/>
          <w:color w:val="auto"/>
        </w:rPr>
        <w:t>Распределение на 2024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</w:t>
      </w:r>
    </w:p>
    <w:p w:rsidR="003046AC" w:rsidRPr="001E62E0" w:rsidRDefault="003046AC" w:rsidP="00115C7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  <w:r w:rsidRPr="001E62E0">
        <w:rPr>
          <w:rFonts w:ascii="PT Astra Serif" w:hAnsi="PT Astra Serif" w:cs="Times New Roman"/>
          <w:color w:val="auto"/>
        </w:rPr>
        <w:t>организаций</w:t>
      </w:r>
    </w:p>
    <w:p w:rsidR="003046AC" w:rsidRPr="001E62E0" w:rsidRDefault="003046AC" w:rsidP="00115C7B">
      <w:pPr>
        <w:rPr>
          <w:rFonts w:ascii="PT Astra Serif" w:hAnsi="PT Astra Serif"/>
        </w:rPr>
      </w:pPr>
    </w:p>
    <w:p w:rsidR="003046AC" w:rsidRPr="001E62E0" w:rsidRDefault="003046AC" w:rsidP="00115C7B">
      <w:pPr>
        <w:jc w:val="right"/>
        <w:rPr>
          <w:rFonts w:ascii="PT Astra Serif" w:hAnsi="PT Astra Serif"/>
          <w:sz w:val="24"/>
          <w:szCs w:val="24"/>
        </w:rPr>
      </w:pPr>
      <w:r w:rsidRPr="001E62E0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1E62E0" w:rsidTr="004B6EC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№</w:t>
            </w:r>
          </w:p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и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пальных районов и горо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д</w:t>
            </w:r>
            <w:r w:rsidRPr="001E62E0">
              <w:rPr>
                <w:rFonts w:ascii="PT Astra Serif" w:hAnsi="PT Astra Serif"/>
                <w:sz w:val="24"/>
                <w:szCs w:val="24"/>
              </w:rPr>
              <w:t>ских округов области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Сумма – всего</w:t>
            </w:r>
          </w:p>
        </w:tc>
        <w:tc>
          <w:tcPr>
            <w:tcW w:w="50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3046AC" w:rsidRPr="001E62E0" w:rsidTr="004B6EC7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дошкол</w:t>
            </w:r>
            <w:r w:rsidRPr="001E62E0">
              <w:rPr>
                <w:rFonts w:ascii="PT Astra Serif" w:hAnsi="PT Astra Serif"/>
                <w:sz w:val="24"/>
                <w:szCs w:val="24"/>
              </w:rPr>
              <w:t>ь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ных обр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а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зовател</w:t>
            </w:r>
            <w:r w:rsidRPr="001E62E0">
              <w:rPr>
                <w:rFonts w:ascii="PT Astra Serif" w:hAnsi="PT Astra Serif"/>
                <w:sz w:val="24"/>
                <w:szCs w:val="24"/>
              </w:rPr>
              <w:t>ь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ных орг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а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общео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б</w:t>
            </w:r>
            <w:r w:rsidRPr="001E62E0">
              <w:rPr>
                <w:rFonts w:ascii="PT Astra Serif" w:hAnsi="PT Astra Serif"/>
                <w:sz w:val="24"/>
                <w:szCs w:val="24"/>
              </w:rPr>
              <w:t>разов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а</w:t>
            </w:r>
            <w:r w:rsidRPr="001E62E0">
              <w:rPr>
                <w:rFonts w:ascii="PT Astra Serif" w:hAnsi="PT Astra Serif"/>
                <w:sz w:val="24"/>
                <w:szCs w:val="24"/>
              </w:rPr>
              <w:t>тельных организ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а</w:t>
            </w:r>
            <w:r w:rsidRPr="001E62E0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учреждениях допо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л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нительного образов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а</w:t>
            </w:r>
            <w:r w:rsidRPr="001E62E0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  <w:tr w:rsidR="003046AC" w:rsidRPr="001E62E0" w:rsidTr="004B6EC7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в сфере образов</w:t>
            </w:r>
            <w:r w:rsidRPr="001E62E0">
              <w:rPr>
                <w:rFonts w:ascii="PT Astra Serif" w:hAnsi="PT Astra Serif" w:cs="Times New Roman"/>
              </w:rPr>
              <w:t>а</w:t>
            </w:r>
            <w:r w:rsidRPr="001E62E0">
              <w:rPr>
                <w:rFonts w:ascii="PT Astra Serif" w:hAnsi="PT Astra Serif" w:cs="Times New Roman"/>
              </w:rPr>
              <w:t>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AA2E7C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в сфере культуры</w:t>
            </w:r>
          </w:p>
        </w:tc>
      </w:tr>
    </w:tbl>
    <w:p w:rsidR="003046AC" w:rsidRPr="001E62E0" w:rsidRDefault="003046AC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268"/>
        <w:gridCol w:w="1268"/>
        <w:gridCol w:w="1269"/>
        <w:gridCol w:w="1268"/>
        <w:gridCol w:w="1269"/>
      </w:tblGrid>
      <w:tr w:rsidR="003046AC" w:rsidRPr="001E62E0" w:rsidTr="004B6EC7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115C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115C7B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6AC" w:rsidRPr="001E62E0" w:rsidRDefault="003046AC" w:rsidP="00115C7B">
            <w:pPr>
              <w:pStyle w:val="ab"/>
              <w:ind w:left="-108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7</w:t>
            </w:r>
          </w:p>
        </w:tc>
      </w:tr>
      <w:tr w:rsidR="003046AC" w:rsidRPr="001E62E0" w:rsidTr="004B6EC7">
        <w:tc>
          <w:tcPr>
            <w:tcW w:w="568" w:type="dxa"/>
            <w:tcBorders>
              <w:top w:val="single" w:sz="4" w:space="0" w:color="auto"/>
            </w:tcBorders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Александрово-Гайский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362,0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1666,0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Аркадакский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3687,0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2096,0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Аткарский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5496,0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4578,0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918,0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Базарно-Карабулакский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3590,0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2644,0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Балаковский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32342,0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7290,0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21278,0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2074,0</w:t>
            </w: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Балашовский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16343,0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2849,0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9494,0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Балтайский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996,0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94,0</w:t>
            </w: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Вольский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11672,0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8212,0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1240,0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1553,0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988,0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339,0</w:t>
            </w: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Дергачевский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1654,0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11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Духовницкий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1354,0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992,0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127,0</w:t>
            </w: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12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Екатериновский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2733,0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343,0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1778,0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Ершовский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6163,0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14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Ивантеевский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398,0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1703,0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15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4508,0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3036,0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16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5668,0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3543,0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17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Краснокутский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4779,0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1036,0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3063,0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18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Краснопартизанский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1445,0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19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Лысогорский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2580,0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1839,0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20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Марксовский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9701,0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1272,0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7182,0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21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Новобурасский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2565,0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22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Новоузенский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5005,0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23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Озинский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2997,0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586,0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2281,0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24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Перелюбский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2260,0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1721,0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25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5543,0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1074,0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3215,0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1254,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26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27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9787,0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1265,0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6472,0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28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2481,0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1898,0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29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1901,0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30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Ртищевский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7424,0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1301,0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4629,0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1494,0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31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Самойловский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2179,0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1443,0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490,0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lastRenderedPageBreak/>
              <w:t>32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3375,0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2362,0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33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Татищевский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4168,0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3153,0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487,0</w:t>
            </w: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34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Турковский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1805,0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892,0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724,0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35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1976,0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1498,0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36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Хвалынский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3028,0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736,0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37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Энгельсский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51562,0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33739,0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1779,0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4949,0</w:t>
            </w: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1E62E0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Итого по муниципал</w:t>
            </w:r>
            <w:r w:rsidRPr="001E62E0">
              <w:rPr>
                <w:rFonts w:ascii="PT Astra Serif" w:hAnsi="PT Astra Serif" w:cs="Times New Roman"/>
                <w:b/>
              </w:rPr>
              <w:t>ь</w:t>
            </w:r>
            <w:r w:rsidRPr="001E62E0">
              <w:rPr>
                <w:rFonts w:ascii="PT Astra Serif" w:hAnsi="PT Astra Serif" w:cs="Times New Roman"/>
                <w:b/>
              </w:rPr>
              <w:t>ным районам области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233562,0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41658,0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153485,0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30349,0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8070,0</w:t>
            </w: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38</w:t>
            </w:r>
          </w:p>
        </w:tc>
        <w:tc>
          <w:tcPr>
            <w:tcW w:w="2977" w:type="dxa"/>
          </w:tcPr>
          <w:p w:rsidR="003046AC" w:rsidRPr="001E62E0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г.</w:t>
            </w:r>
            <w:r w:rsidR="003046AC" w:rsidRPr="001E62E0">
              <w:rPr>
                <w:rFonts w:ascii="PT Astra Serif" w:hAnsi="PT Astra Serif" w:cs="Times New Roman"/>
              </w:rPr>
              <w:t>Саратов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171092,0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33371,0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100746,0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27054,0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9921,0</w:t>
            </w: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39</w:t>
            </w:r>
          </w:p>
        </w:tc>
        <w:tc>
          <w:tcPr>
            <w:tcW w:w="2977" w:type="dxa"/>
          </w:tcPr>
          <w:p w:rsidR="003046AC" w:rsidRPr="001E62E0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г.</w:t>
            </w:r>
            <w:r w:rsidR="003046AC" w:rsidRPr="001E62E0">
              <w:rPr>
                <w:rFonts w:ascii="PT Astra Serif" w:hAnsi="PT Astra Serif" w:cs="Times New Roman"/>
              </w:rPr>
              <w:t>Шиханы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1131,0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606,0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40</w:t>
            </w:r>
          </w:p>
        </w:tc>
        <w:tc>
          <w:tcPr>
            <w:tcW w:w="2977" w:type="dxa"/>
          </w:tcPr>
          <w:p w:rsidR="003046AC" w:rsidRPr="001E62E0" w:rsidRDefault="00AA2E7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п.</w:t>
            </w:r>
            <w:r w:rsidR="003046AC" w:rsidRPr="001E62E0">
              <w:rPr>
                <w:rFonts w:ascii="PT Astra Serif" w:hAnsi="PT Astra Serif" w:cs="Times New Roman"/>
              </w:rPr>
              <w:t>Михайловский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488,0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41</w:t>
            </w: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</w:rPr>
            </w:pPr>
            <w:r w:rsidRPr="001E62E0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2773,0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1026,0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</w:rPr>
            </w:pP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1E62E0" w:rsidRDefault="003046AC" w:rsidP="00AA2E7C">
            <w:pPr>
              <w:pStyle w:val="ac"/>
              <w:jc w:val="both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175484,0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34171,0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102852,0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28540,0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9921,0</w:t>
            </w:r>
          </w:p>
        </w:tc>
      </w:tr>
      <w:tr w:rsidR="003046AC" w:rsidRPr="001E62E0" w:rsidTr="004B6EC7">
        <w:tc>
          <w:tcPr>
            <w:tcW w:w="568" w:type="dxa"/>
          </w:tcPr>
          <w:p w:rsidR="003046AC" w:rsidRPr="001E62E0" w:rsidRDefault="003046AC" w:rsidP="00115C7B">
            <w:pPr>
              <w:pStyle w:val="ab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977" w:type="dxa"/>
          </w:tcPr>
          <w:p w:rsidR="003046AC" w:rsidRPr="001E62E0" w:rsidRDefault="003046AC" w:rsidP="00115C7B">
            <w:pPr>
              <w:pStyle w:val="ac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ind w:left="-108" w:firstLine="190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409046,0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75829,0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256337,0</w:t>
            </w:r>
          </w:p>
        </w:tc>
        <w:tc>
          <w:tcPr>
            <w:tcW w:w="1268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58889,0</w:t>
            </w:r>
          </w:p>
        </w:tc>
        <w:tc>
          <w:tcPr>
            <w:tcW w:w="1269" w:type="dxa"/>
            <w:vAlign w:val="bottom"/>
          </w:tcPr>
          <w:p w:rsidR="003046AC" w:rsidRPr="001E62E0" w:rsidRDefault="003046AC" w:rsidP="00115C7B">
            <w:pPr>
              <w:pStyle w:val="ab"/>
              <w:ind w:left="-108"/>
              <w:jc w:val="right"/>
              <w:rPr>
                <w:rFonts w:ascii="PT Astra Serif" w:hAnsi="PT Astra Serif" w:cs="Times New Roman"/>
                <w:b/>
              </w:rPr>
            </w:pPr>
            <w:r w:rsidRPr="001E62E0">
              <w:rPr>
                <w:rFonts w:ascii="PT Astra Serif" w:hAnsi="PT Astra Serif" w:cs="Times New Roman"/>
                <w:b/>
              </w:rPr>
              <w:t>17991,0</w:t>
            </w:r>
          </w:p>
        </w:tc>
      </w:tr>
    </w:tbl>
    <w:p w:rsidR="003046AC" w:rsidRPr="001E62E0" w:rsidRDefault="003046AC" w:rsidP="00115C7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046AC" w:rsidRPr="001E62E0" w:rsidRDefault="003046AC" w:rsidP="00115C7B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FB60C0" w:rsidRPr="001E62E0" w:rsidRDefault="00F712C4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FB60C0" w:rsidRPr="001E62E0" w:rsidRDefault="00FB60C0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B60C0" w:rsidRPr="001E62E0" w:rsidRDefault="00FB60C0" w:rsidP="00115C7B">
      <w:pPr>
        <w:rPr>
          <w:rFonts w:ascii="PT Astra Serif" w:hAnsi="PT Astra Serif"/>
          <w:sz w:val="28"/>
          <w:szCs w:val="28"/>
        </w:rPr>
      </w:pPr>
    </w:p>
    <w:p w:rsidR="00FB60C0" w:rsidRPr="001E62E0" w:rsidRDefault="00FB60C0" w:rsidP="00115C7B">
      <w:pPr>
        <w:jc w:val="center"/>
        <w:rPr>
          <w:rFonts w:ascii="PT Astra Serif" w:hAnsi="PT Astra Serif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FB60C0" w:rsidRPr="001E62E0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932DBA" w:rsidRPr="001E62E0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 xml:space="preserve">реконструкции и эксплуатации трамвайной сети и иного </w:t>
      </w:r>
    </w:p>
    <w:p w:rsidR="00932DBA" w:rsidRPr="001E62E0" w:rsidRDefault="00FB60C0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 xml:space="preserve">имущественного комплекса, технологически связанных между собой </w:t>
      </w:r>
    </w:p>
    <w:p w:rsidR="0059316C" w:rsidRPr="001E62E0" w:rsidRDefault="00FB60C0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и входящих в состав проекта</w:t>
      </w:r>
    </w:p>
    <w:p w:rsidR="0059316C" w:rsidRPr="001E62E0" w:rsidRDefault="0059316C" w:rsidP="00115C7B">
      <w:pPr>
        <w:jc w:val="right"/>
        <w:rPr>
          <w:rFonts w:ascii="PT Astra Serif" w:hAnsi="PT Astra Serif"/>
        </w:rPr>
      </w:pPr>
    </w:p>
    <w:p w:rsidR="00FB60C0" w:rsidRPr="001E62E0" w:rsidRDefault="00FB60C0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FB60C0" w:rsidRPr="001E62E0" w:rsidTr="00FB60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1E62E0" w:rsidRDefault="00FB60C0" w:rsidP="00115C7B">
            <w:pPr>
              <w:jc w:val="center"/>
              <w:rPr>
                <w:rFonts w:ascii="PT Astra Serif" w:hAnsi="PT Astra Serif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DBA" w:rsidRPr="001E62E0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</w:t>
            </w:r>
          </w:p>
          <w:p w:rsidR="00FB60C0" w:rsidRPr="001E62E0" w:rsidRDefault="00FB60C0" w:rsidP="00115C7B">
            <w:pPr>
              <w:jc w:val="center"/>
              <w:rPr>
                <w:rFonts w:ascii="PT Astra Serif" w:hAnsi="PT Astra Serif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1E62E0" w:rsidRDefault="00FB60C0" w:rsidP="00115C7B">
            <w:pPr>
              <w:jc w:val="center"/>
              <w:rPr>
                <w:rFonts w:ascii="PT Astra Serif" w:hAnsi="PT Astra Serif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1E62E0" w:rsidRDefault="00FB60C0" w:rsidP="00115C7B">
            <w:pPr>
              <w:jc w:val="center"/>
              <w:rPr>
                <w:rFonts w:ascii="PT Astra Serif" w:hAnsi="PT Astra Serif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0C0" w:rsidRPr="001E62E0" w:rsidRDefault="00FB60C0" w:rsidP="00115C7B">
            <w:pPr>
              <w:jc w:val="center"/>
              <w:rPr>
                <w:rFonts w:ascii="PT Astra Serif" w:hAnsi="PT Astra Serif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B60C0" w:rsidRPr="001E62E0" w:rsidTr="00FB60C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B60C0" w:rsidRPr="001E62E0" w:rsidRDefault="00FB60C0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FB60C0" w:rsidRPr="001E62E0" w:rsidRDefault="00FB60C0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FB60C0" w:rsidRPr="001E62E0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1E62E0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FB60C0" w:rsidRPr="001E62E0" w:rsidRDefault="00FB60C0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B60C0" w:rsidRPr="001E62E0" w:rsidTr="00FB60C0">
        <w:tc>
          <w:tcPr>
            <w:tcW w:w="817" w:type="dxa"/>
            <w:vAlign w:val="bottom"/>
          </w:tcPr>
          <w:p w:rsidR="00FB60C0" w:rsidRPr="001E62E0" w:rsidRDefault="00FB60C0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B60C0" w:rsidRPr="001E62E0" w:rsidRDefault="00FB60C0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B60C0" w:rsidRPr="001E62E0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689" w:type="dxa"/>
            <w:vAlign w:val="bottom"/>
          </w:tcPr>
          <w:p w:rsidR="00FB60C0" w:rsidRPr="001E62E0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689" w:type="dxa"/>
            <w:vAlign w:val="bottom"/>
          </w:tcPr>
          <w:p w:rsidR="00FB60C0" w:rsidRPr="001E62E0" w:rsidRDefault="00FB60C0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</w:tr>
    </w:tbl>
    <w:p w:rsidR="00FB60C0" w:rsidRPr="001E62E0" w:rsidRDefault="00FB60C0" w:rsidP="00115C7B">
      <w:pPr>
        <w:jc w:val="right"/>
        <w:rPr>
          <w:rFonts w:ascii="PT Astra Serif" w:hAnsi="PT Astra Serif"/>
        </w:rPr>
      </w:pPr>
    </w:p>
    <w:p w:rsidR="002431C1" w:rsidRPr="001E62E0" w:rsidRDefault="002431C1" w:rsidP="00115C7B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2431C1" w:rsidRPr="001E62E0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2431C1" w:rsidRPr="001E62E0" w:rsidRDefault="002431C1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2431C1" w:rsidRPr="001E62E0" w:rsidRDefault="002431C1" w:rsidP="00115C7B">
      <w:pPr>
        <w:rPr>
          <w:rFonts w:ascii="PT Astra Serif" w:hAnsi="PT Astra Serif"/>
          <w:sz w:val="28"/>
          <w:szCs w:val="28"/>
        </w:rPr>
      </w:pPr>
    </w:p>
    <w:p w:rsidR="00877102" w:rsidRPr="001E62E0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</w:t>
      </w:r>
    </w:p>
    <w:p w:rsidR="00877102" w:rsidRPr="001E62E0" w:rsidRDefault="00877102" w:rsidP="00115C7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информации, учрежденных органами местного самоуправления, </w:t>
      </w:r>
    </w:p>
    <w:p w:rsidR="002431C1" w:rsidRPr="001E62E0" w:rsidRDefault="00877102" w:rsidP="00115C7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и в сетевых изданиях, учрежденных данными печатными средствами массовой информации</w:t>
      </w:r>
    </w:p>
    <w:p w:rsidR="00877102" w:rsidRPr="001E62E0" w:rsidRDefault="00877102" w:rsidP="00115C7B">
      <w:pPr>
        <w:jc w:val="center"/>
        <w:rPr>
          <w:rFonts w:ascii="PT Astra Serif" w:hAnsi="PT Astra Serif"/>
        </w:rPr>
      </w:pPr>
    </w:p>
    <w:p w:rsidR="00877102" w:rsidRPr="001E62E0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1E62E0" w:rsidTr="008771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877102" w:rsidRPr="001E62E0" w:rsidRDefault="00877102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877102" w:rsidRPr="001E62E0" w:rsidTr="0087710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877102" w:rsidRPr="001E62E0" w:rsidTr="0087710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36576,8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3423,2</w:t>
            </w:r>
          </w:p>
        </w:tc>
      </w:tr>
      <w:tr w:rsidR="00877102" w:rsidRPr="001E62E0" w:rsidTr="00877102">
        <w:tc>
          <w:tcPr>
            <w:tcW w:w="675" w:type="dxa"/>
            <w:vAlign w:val="bottom"/>
          </w:tcPr>
          <w:p w:rsidR="00877102" w:rsidRPr="001E62E0" w:rsidRDefault="00877102" w:rsidP="00115C7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77102" w:rsidRPr="001E62E0" w:rsidRDefault="00877102" w:rsidP="00115C7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877102" w:rsidRPr="001E62E0" w:rsidRDefault="00877102" w:rsidP="00115C7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40000,0</w:t>
            </w:r>
          </w:p>
        </w:tc>
      </w:tr>
    </w:tbl>
    <w:p w:rsidR="00877102" w:rsidRPr="001E62E0" w:rsidRDefault="00877102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1E62E0" w:rsidRDefault="0056364D" w:rsidP="00115C7B">
      <w:pPr>
        <w:rPr>
          <w:rFonts w:ascii="PT Astra Serif" w:hAnsi="PT Astra Serif"/>
        </w:rPr>
      </w:pPr>
      <w:r w:rsidRPr="001E62E0">
        <w:rPr>
          <w:rFonts w:ascii="PT Astra Serif" w:hAnsi="PT Astra Serif"/>
        </w:rPr>
        <w:br w:type="page"/>
      </w:r>
    </w:p>
    <w:p w:rsidR="0056364D" w:rsidRPr="001E62E0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56364D" w:rsidRPr="001E62E0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6364D" w:rsidRPr="001E62E0" w:rsidRDefault="0056364D" w:rsidP="00115C7B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7F23E3" w:rsidRPr="001E62E0" w:rsidRDefault="007F23E3" w:rsidP="00115C7B">
      <w:pPr>
        <w:jc w:val="center"/>
        <w:rPr>
          <w:rFonts w:ascii="PT Astra Serif" w:hAnsi="PT Astra Serif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муниципальных районов</w:t>
      </w:r>
    </w:p>
    <w:p w:rsidR="007F23E3" w:rsidRPr="001E62E0" w:rsidRDefault="007F23E3" w:rsidP="00115C7B">
      <w:pPr>
        <w:jc w:val="center"/>
        <w:rPr>
          <w:rFonts w:ascii="PT Astra Serif" w:hAnsi="PT Astra Serif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и городских округов области на проведение мероприятий</w:t>
      </w:r>
    </w:p>
    <w:p w:rsidR="007F23E3" w:rsidRPr="001E62E0" w:rsidRDefault="007F23E3" w:rsidP="00115C7B">
      <w:pPr>
        <w:jc w:val="center"/>
        <w:rPr>
          <w:rFonts w:ascii="PT Astra Serif" w:hAnsi="PT Astra Serif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по обеспечению деятельности советников директора по воспитанию</w:t>
      </w:r>
    </w:p>
    <w:p w:rsidR="007F23E3" w:rsidRPr="001E62E0" w:rsidRDefault="007F23E3" w:rsidP="00115C7B">
      <w:pPr>
        <w:jc w:val="center"/>
        <w:rPr>
          <w:rFonts w:ascii="PT Astra Serif" w:hAnsi="PT Astra Serif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и взаимодействию с детскими общественными объединениями</w:t>
      </w:r>
    </w:p>
    <w:p w:rsidR="0056364D" w:rsidRPr="001E62E0" w:rsidRDefault="007F23E3" w:rsidP="00115C7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7F23E3" w:rsidRPr="001E62E0" w:rsidRDefault="007F23E3" w:rsidP="00115C7B">
      <w:pPr>
        <w:jc w:val="center"/>
        <w:rPr>
          <w:rFonts w:ascii="PT Astra Serif" w:hAnsi="PT Astra Serif"/>
          <w:sz w:val="28"/>
          <w:szCs w:val="28"/>
        </w:rPr>
      </w:pPr>
    </w:p>
    <w:p w:rsidR="0056364D" w:rsidRPr="001E62E0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1E62E0" w:rsidTr="0056364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E62E0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E62E0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E62E0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E62E0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E62E0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56364D" w:rsidRPr="001E62E0" w:rsidRDefault="0056364D" w:rsidP="00115C7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56364D" w:rsidRPr="001E62E0" w:rsidTr="007F23E3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E62E0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E62E0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E62E0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E62E0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4D" w:rsidRPr="001E62E0" w:rsidRDefault="0056364D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F23E3" w:rsidRPr="001E62E0" w:rsidTr="007F23E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1535,3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1855,9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1637,3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1979,2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2166,3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2618,7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2267,1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2740,4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8866,7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10718,2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5969,9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7216,5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4861,6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5876,7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1007,6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1218,0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1183,9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1431,1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730,5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1864,0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2846,4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3440,8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2569,3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3105,8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822,1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4282,2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5176,4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1511,4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1990,0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2405,5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2040,4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2466,4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1687,7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2393,0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2892,7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1284,7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3904,4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4719,7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1838,8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2222,8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906,8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1096,2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3379,9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1461,0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1766,1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1712,9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2070,6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2720,5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3288,5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1126,6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1108,3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1339,8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1360,2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1644,3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13577,2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16412,2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1E62E0" w:rsidRDefault="007F23E3" w:rsidP="00AA2E7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</w:t>
            </w: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ь</w:t>
            </w: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94887,6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114701,5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50807,3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61416,4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304,5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453,4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548,1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1E62E0" w:rsidRDefault="007F23E3" w:rsidP="00C03E8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51638,7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62421,2</w:t>
            </w:r>
          </w:p>
        </w:tc>
      </w:tr>
      <w:tr w:rsidR="007F23E3" w:rsidRPr="001E62E0" w:rsidTr="007F23E3">
        <w:tc>
          <w:tcPr>
            <w:tcW w:w="817" w:type="dxa"/>
            <w:vAlign w:val="bottom"/>
          </w:tcPr>
          <w:p w:rsidR="007F23E3" w:rsidRPr="001E62E0" w:rsidRDefault="007F23E3" w:rsidP="00115C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F23E3" w:rsidRPr="001E62E0" w:rsidRDefault="007F23E3" w:rsidP="00115C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914" w:type="dxa"/>
            <w:vAlign w:val="bottom"/>
          </w:tcPr>
          <w:p w:rsidR="007F23E3" w:rsidRPr="001E62E0" w:rsidRDefault="007F23E3" w:rsidP="00115C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177122,7</w:t>
            </w:r>
          </w:p>
        </w:tc>
      </w:tr>
    </w:tbl>
    <w:p w:rsidR="007F23E3" w:rsidRPr="001E62E0" w:rsidRDefault="007F23E3" w:rsidP="00115C7B">
      <w:pPr>
        <w:rPr>
          <w:rFonts w:ascii="PT Astra Serif" w:hAnsi="PT Astra Serif"/>
        </w:rPr>
      </w:pPr>
    </w:p>
    <w:p w:rsidR="0056364D" w:rsidRPr="001E62E0" w:rsidRDefault="0056364D" w:rsidP="00115C7B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56364D" w:rsidRPr="001E62E0" w:rsidRDefault="00A5442A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56364D" w:rsidRPr="001E62E0" w:rsidRDefault="0056364D" w:rsidP="00C03E85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77102" w:rsidRPr="001E62E0" w:rsidRDefault="00877102" w:rsidP="00115C7B">
      <w:pPr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укрепление материально-технической базы и оснащение музеев боевой </w:t>
      </w:r>
    </w:p>
    <w:p w:rsidR="00431DF8" w:rsidRPr="001E62E0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славы в муниципальных образовательных организациях</w:t>
      </w: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B94FDF" w:rsidRPr="001E62E0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85326C" w:rsidRPr="001E62E0" w:rsidRDefault="0085326C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6364D" w:rsidRPr="001E62E0" w:rsidRDefault="0056364D" w:rsidP="00115C7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1E62E0" w:rsidTr="00431DF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1E62E0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431DF8" w:rsidRPr="001E62E0" w:rsidTr="00431DF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31DF8" w:rsidRPr="001E62E0" w:rsidTr="00431DF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4250,0</w:t>
            </w:r>
          </w:p>
        </w:tc>
      </w:tr>
      <w:tr w:rsidR="00431DF8" w:rsidRPr="001E62E0" w:rsidTr="0056364D">
        <w:tc>
          <w:tcPr>
            <w:tcW w:w="817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431DF8" w:rsidRPr="001E62E0" w:rsidRDefault="00431DF8" w:rsidP="00431DF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47000,0</w:t>
            </w:r>
          </w:p>
        </w:tc>
      </w:tr>
    </w:tbl>
    <w:p w:rsidR="00431DF8" w:rsidRPr="001E62E0" w:rsidRDefault="00431DF8">
      <w:pPr>
        <w:rPr>
          <w:rFonts w:ascii="PT Astra Serif" w:hAnsi="PT Astra Serif"/>
        </w:rPr>
      </w:pPr>
    </w:p>
    <w:p w:rsidR="0085326C" w:rsidRPr="001E62E0" w:rsidRDefault="0085326C" w:rsidP="00115C7B">
      <w:pPr>
        <w:rPr>
          <w:rFonts w:ascii="PT Astra Serif" w:hAnsi="PT Astra Serif"/>
        </w:rPr>
      </w:pPr>
    </w:p>
    <w:p w:rsidR="00431DF8" w:rsidRPr="001E62E0" w:rsidRDefault="00431DF8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E62E0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</w:t>
      </w:r>
    </w:p>
    <w:p w:rsidR="00431DF8" w:rsidRPr="001E62E0" w:rsidRDefault="00431DF8" w:rsidP="00431DF8">
      <w:pPr>
        <w:jc w:val="center"/>
        <w:rPr>
          <w:rFonts w:ascii="PT Astra Serif" w:hAnsi="PT Astra Serif"/>
          <w:bCs/>
          <w:iCs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оснащение муниципальных учреждений культурно-досугового типа</w:t>
      </w:r>
    </w:p>
    <w:p w:rsidR="00431DF8" w:rsidRPr="001E62E0" w:rsidRDefault="00431DF8" w:rsidP="00115C7B">
      <w:pPr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B94FDF" w:rsidRPr="001E62E0">
        <w:rPr>
          <w:rFonts w:ascii="PT Astra Serif" w:hAnsi="PT Astra Serif"/>
          <w:sz w:val="28"/>
          <w:szCs w:val="28"/>
        </w:rPr>
        <w:t>27</w:t>
      </w:r>
      <w:r w:rsidRPr="001E62E0">
        <w:rPr>
          <w:rFonts w:ascii="PT Astra Serif" w:hAnsi="PT Astra Serif"/>
          <w:sz w:val="28"/>
          <w:szCs w:val="28"/>
        </w:rPr>
        <w:t xml:space="preserve"> декабря 2023 года № </w:t>
      </w:r>
      <w:r w:rsidR="00B94FDF" w:rsidRPr="001E62E0">
        <w:rPr>
          <w:rFonts w:ascii="PT Astra Serif" w:hAnsi="PT Astra Serif"/>
          <w:sz w:val="28"/>
          <w:szCs w:val="28"/>
        </w:rPr>
        <w:t>161</w:t>
      </w:r>
      <w:r w:rsidRPr="001E62E0">
        <w:rPr>
          <w:rFonts w:ascii="PT Astra Serif" w:hAnsi="PT Astra Serif"/>
          <w:sz w:val="28"/>
          <w:szCs w:val="28"/>
        </w:rPr>
        <w:t xml:space="preserve">-ЗСО) </w:t>
      </w:r>
    </w:p>
    <w:p w:rsidR="00431DF8" w:rsidRPr="001E62E0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1E62E0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431DF8" w:rsidRPr="001E62E0" w:rsidRDefault="00431DF8" w:rsidP="00431DF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31DF8" w:rsidRPr="001E62E0" w:rsidRDefault="00431DF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821"/>
        <w:gridCol w:w="3405"/>
        <w:gridCol w:w="1803"/>
      </w:tblGrid>
      <w:tr w:rsidR="00431DF8" w:rsidRPr="001E62E0" w:rsidTr="00431DF8">
        <w:trPr>
          <w:trHeight w:val="13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5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E62E0" w:rsidTr="00431DF8">
        <w:trPr>
          <w:trHeight w:val="137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71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71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71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65000,0</w:t>
            </w:r>
          </w:p>
        </w:tc>
      </w:tr>
      <w:tr w:rsidR="00431DF8" w:rsidRPr="001E62E0" w:rsidTr="00431DF8">
        <w:trPr>
          <w:trHeight w:val="271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5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74000,0</w:t>
            </w:r>
          </w:p>
        </w:tc>
      </w:tr>
    </w:tbl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районов, городских округов и поселений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E62E0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08"/>
        <w:gridCol w:w="3688"/>
        <w:gridCol w:w="1728"/>
      </w:tblGrid>
      <w:tr w:rsidR="00431DF8" w:rsidRPr="001E62E0" w:rsidTr="00431DF8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1E62E0" w:rsidTr="00431DF8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688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50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6000,0</w:t>
            </w:r>
          </w:p>
        </w:tc>
      </w:tr>
      <w:tr w:rsidR="00431DF8" w:rsidRPr="001E62E0" w:rsidTr="00431DF8">
        <w:trPr>
          <w:trHeight w:val="263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0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8" w:type="dxa"/>
            <w:vAlign w:val="bottom"/>
          </w:tcPr>
          <w:p w:rsidR="00431DF8" w:rsidRPr="001E62E0" w:rsidRDefault="00431DF8" w:rsidP="00824263">
            <w:pPr>
              <w:spacing w:line="235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:rsidR="00431DF8" w:rsidRPr="001E62E0" w:rsidRDefault="00431DF8" w:rsidP="00824263">
            <w:pPr>
              <w:spacing w:line="235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36000,0</w:t>
            </w:r>
          </w:p>
        </w:tc>
      </w:tr>
    </w:tbl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приобретение дорожно-эксплуатационной техники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E62E0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2824"/>
        <w:gridCol w:w="3901"/>
        <w:gridCol w:w="2262"/>
      </w:tblGrid>
      <w:tr w:rsidR="00431DF8" w:rsidRPr="001E62E0" w:rsidTr="00824263">
        <w:trPr>
          <w:trHeight w:val="541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1E62E0" w:rsidTr="00824263">
        <w:trPr>
          <w:trHeight w:val="271"/>
        </w:trPr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  <w:r w:rsidRPr="001E62E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1E62E0">
              <w:rPr>
                <w:rFonts w:ascii="PT Astra Serif" w:hAnsi="PT Astra Serif"/>
                <w:color w:val="000000"/>
              </w:rPr>
              <w:t>Балаковский – всего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1E62E0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1E62E0" w:rsidTr="00824263">
        <w:trPr>
          <w:trHeight w:val="271"/>
        </w:trPr>
        <w:tc>
          <w:tcPr>
            <w:tcW w:w="588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1E62E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4182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431DF8" w:rsidRPr="001E62E0" w:rsidTr="00824263">
        <w:trPr>
          <w:trHeight w:val="271"/>
        </w:trPr>
        <w:tc>
          <w:tcPr>
            <w:tcW w:w="588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182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color w:val="000000"/>
              </w:rPr>
            </w:pPr>
            <w:r w:rsidRPr="001E62E0">
              <w:rPr>
                <w:rFonts w:ascii="PT Astra Serif" w:hAnsi="PT Astra Serif"/>
                <w:color w:val="000000"/>
              </w:rPr>
              <w:t>г.Балаково</w:t>
            </w:r>
          </w:p>
        </w:tc>
        <w:tc>
          <w:tcPr>
            <w:tcW w:w="2447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jc w:val="right"/>
              <w:rPr>
                <w:rFonts w:ascii="PT Astra Serif" w:hAnsi="PT Astra Serif"/>
                <w:color w:val="000000"/>
              </w:rPr>
            </w:pPr>
            <w:r w:rsidRPr="001E62E0">
              <w:rPr>
                <w:rFonts w:ascii="PT Astra Serif" w:hAnsi="PT Astra Serif"/>
                <w:color w:val="000000"/>
              </w:rPr>
              <w:t>32504,0</w:t>
            </w:r>
          </w:p>
        </w:tc>
      </w:tr>
      <w:tr w:rsidR="00431DF8" w:rsidRPr="001E62E0" w:rsidTr="00824263">
        <w:trPr>
          <w:trHeight w:val="271"/>
        </w:trPr>
        <w:tc>
          <w:tcPr>
            <w:tcW w:w="588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955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4182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447" w:type="dxa"/>
            <w:vAlign w:val="bottom"/>
          </w:tcPr>
          <w:p w:rsidR="00431DF8" w:rsidRPr="001E62E0" w:rsidRDefault="00431DF8" w:rsidP="00824263">
            <w:pPr>
              <w:pStyle w:val="Standard"/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</w:rPr>
              <w:t>32504,0</w:t>
            </w:r>
          </w:p>
        </w:tc>
      </w:tr>
    </w:tbl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E62E0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939"/>
        <w:gridCol w:w="1985"/>
      </w:tblGrid>
      <w:tr w:rsidR="00431DF8" w:rsidRPr="001E62E0" w:rsidTr="00431DF8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1E62E0" w:rsidTr="00431DF8">
        <w:trPr>
          <w:trHeight w:val="275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</w:tr>
      <w:tr w:rsidR="00431DF8" w:rsidRPr="001E62E0" w:rsidTr="00431DF8">
        <w:trPr>
          <w:trHeight w:val="275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39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28053,6</w:t>
            </w:r>
          </w:p>
        </w:tc>
      </w:tr>
    </w:tbl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E62E0" w:rsidRDefault="00431DF8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поселений области на обеспечение условий для развития сети учрежд</w:t>
      </w: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ний культурно-досугового типа </w:t>
      </w: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(создание центров культурного развития)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E62E0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611"/>
        <w:gridCol w:w="3612"/>
        <w:gridCol w:w="1701"/>
      </w:tblGrid>
      <w:tr w:rsidR="00431DF8" w:rsidRPr="001E62E0" w:rsidTr="00431DF8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1E62E0" w:rsidTr="00431DF8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2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1E62E0" w:rsidTr="00431DF8">
        <w:trPr>
          <w:trHeight w:val="286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2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31DF8" w:rsidRPr="001E62E0" w:rsidTr="00431DF8">
        <w:trPr>
          <w:trHeight w:val="29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2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701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</w:tr>
      <w:tr w:rsidR="00431DF8" w:rsidRPr="001E62E0" w:rsidTr="00431DF8">
        <w:trPr>
          <w:trHeight w:val="286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2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42373,1</w:t>
            </w:r>
          </w:p>
        </w:tc>
      </w:tr>
    </w:tbl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</w:t>
      </w:r>
    </w:p>
    <w:p w:rsidR="00431DF8" w:rsidRPr="001E62E0" w:rsidRDefault="00431DF8" w:rsidP="00431DF8">
      <w:pPr>
        <w:jc w:val="center"/>
        <w:rPr>
          <w:rFonts w:ascii="PT Astra Serif" w:hAnsi="PT Astra Serif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(создание и модернизация учреждений культурно-досугового типа)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E62E0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431DF8" w:rsidRPr="001E62E0" w:rsidTr="00431DF8">
        <w:trPr>
          <w:trHeight w:val="5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</w:tr>
      <w:tr w:rsidR="00431DF8" w:rsidRPr="001E62E0" w:rsidTr="00431DF8">
        <w:trPr>
          <w:trHeight w:val="259"/>
        </w:trPr>
        <w:tc>
          <w:tcPr>
            <w:tcW w:w="540" w:type="dxa"/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4" w:type="dxa"/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53400,0</w:t>
            </w:r>
          </w:p>
        </w:tc>
      </w:tr>
    </w:tbl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иных межбюджетных трансфертов бюджетам городских округов области на реализацию мероприятий, связанных с возмещением (финансовым</w:t>
      </w: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обеспечением) расходов по созданию, реконструкции и модернизации объектов водоснабжения и водоотведения в рамках концессионного </w:t>
      </w: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соглашения 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E62E0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384"/>
        <w:gridCol w:w="1619"/>
        <w:gridCol w:w="1619"/>
        <w:gridCol w:w="1620"/>
      </w:tblGrid>
      <w:tr w:rsidR="00431DF8" w:rsidRPr="001E62E0" w:rsidTr="00431DF8">
        <w:trPr>
          <w:cantSplit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городских округов </w:t>
            </w:r>
          </w:p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2026 год</w:t>
            </w:r>
          </w:p>
        </w:tc>
      </w:tr>
      <w:tr w:rsidR="00431DF8" w:rsidRPr="001E62E0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31DF8" w:rsidRPr="001E62E0" w:rsidTr="00431DF8">
        <w:trPr>
          <w:trHeight w:val="61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</w:tbl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E62E0" w:rsidRDefault="00431DF8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431DF8" w:rsidRPr="001E62E0" w:rsidRDefault="00431DF8" w:rsidP="00431DF8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мероприятий, связанных с выплатой обязательств МУПП «Саратовводоканал» </w:t>
      </w: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мировому соглашению для предотвращения </w:t>
      </w:r>
    </w:p>
    <w:p w:rsidR="00431DF8" w:rsidRPr="001E62E0" w:rsidRDefault="00431DF8" w:rsidP="00431DF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банкротства  предприятия</w:t>
      </w:r>
    </w:p>
    <w:p w:rsidR="00431DF8" w:rsidRPr="001E62E0" w:rsidRDefault="00431DF8" w:rsidP="00431DF8">
      <w:pPr>
        <w:rPr>
          <w:rFonts w:ascii="PT Astra Serif" w:hAnsi="PT Astra Serif"/>
          <w:sz w:val="28"/>
          <w:szCs w:val="28"/>
        </w:rPr>
      </w:pPr>
    </w:p>
    <w:p w:rsidR="00B94FDF" w:rsidRPr="001E62E0" w:rsidRDefault="00B94FDF" w:rsidP="00B94FDF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 xml:space="preserve">(введено Законом Саратовской области от  27 декабря 2023 года № 161-ЗСО) </w:t>
      </w:r>
    </w:p>
    <w:p w:rsidR="00431DF8" w:rsidRPr="001E62E0" w:rsidRDefault="00431DF8" w:rsidP="00431DF8">
      <w:pPr>
        <w:jc w:val="right"/>
        <w:rPr>
          <w:rFonts w:ascii="PT Astra Serif" w:hAnsi="PT Astra Serif"/>
          <w:sz w:val="28"/>
          <w:szCs w:val="28"/>
        </w:rPr>
      </w:pPr>
    </w:p>
    <w:p w:rsidR="00431DF8" w:rsidRPr="001E62E0" w:rsidRDefault="00431DF8" w:rsidP="00431DF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31DF8" w:rsidRPr="001E62E0" w:rsidTr="00431DF8">
        <w:trPr>
          <w:cantSplit/>
          <w:trHeight w:val="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DF8" w:rsidRPr="001E62E0" w:rsidRDefault="00431DF8" w:rsidP="00824263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31DF8" w:rsidRPr="001E62E0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</w:tr>
      <w:tr w:rsidR="00431DF8" w:rsidRPr="001E62E0" w:rsidTr="00431DF8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82426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1DF8" w:rsidRPr="001E62E0" w:rsidRDefault="00431DF8" w:rsidP="00431DF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72157,6</w:t>
            </w:r>
          </w:p>
        </w:tc>
      </w:tr>
    </w:tbl>
    <w:p w:rsidR="00431DF8" w:rsidRPr="001E62E0" w:rsidRDefault="00431DF8" w:rsidP="00431DF8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1E62E0" w:rsidRDefault="00830347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br w:type="page"/>
      </w:r>
    </w:p>
    <w:p w:rsidR="00830347" w:rsidRPr="001E62E0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830347" w:rsidRPr="001E62E0" w:rsidRDefault="00830347" w:rsidP="0083034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0347" w:rsidRPr="001E62E0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1E62E0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области на подведение объектов</w:t>
      </w:r>
    </w:p>
    <w:p w:rsidR="00830347" w:rsidRPr="001E62E0" w:rsidRDefault="00830347" w:rsidP="0083034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водоснабжения и водоотведения к земельным участкам, расположенным </w:t>
      </w:r>
    </w:p>
    <w:p w:rsidR="00830347" w:rsidRPr="001E62E0" w:rsidRDefault="00830347" w:rsidP="00830347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в муниципальных районах, имеющих статус особой экономической зоны технико-внедренческого типа</w:t>
      </w:r>
    </w:p>
    <w:p w:rsidR="00830347" w:rsidRPr="001E62E0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1E62E0" w:rsidRDefault="00830347" w:rsidP="00D15CAA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D15CAA" w:rsidRPr="001E62E0">
        <w:rPr>
          <w:rFonts w:ascii="PT Astra Serif" w:hAnsi="PT Astra Serif"/>
          <w:sz w:val="28"/>
          <w:szCs w:val="28"/>
        </w:rPr>
        <w:t>от 8 февраля 2024 года № 12-ЗСО)</w:t>
      </w:r>
    </w:p>
    <w:p w:rsidR="00830347" w:rsidRPr="001E62E0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1E62E0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830347" w:rsidRPr="001E62E0" w:rsidRDefault="00830347" w:rsidP="0083034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830347" w:rsidRPr="001E62E0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1E62E0" w:rsidRDefault="00830347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1E62E0" w:rsidRDefault="00830347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30347" w:rsidRPr="001E62E0" w:rsidRDefault="00830347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47" w:rsidRPr="001E62E0" w:rsidRDefault="00830347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30347" w:rsidRPr="001E62E0" w:rsidTr="0083034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1E62E0" w:rsidRDefault="00830347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1E62E0" w:rsidRDefault="00830347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0347" w:rsidRPr="001E62E0" w:rsidRDefault="00830347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</w:tr>
      <w:tr w:rsidR="00830347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1E62E0" w:rsidRDefault="00830347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1E62E0" w:rsidRDefault="00830347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0347" w:rsidRPr="001E62E0" w:rsidRDefault="00830347" w:rsidP="006A2B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</w:tr>
    </w:tbl>
    <w:p w:rsidR="00830347" w:rsidRPr="001E62E0" w:rsidRDefault="00830347" w:rsidP="00830347">
      <w:pPr>
        <w:jc w:val="center"/>
        <w:rPr>
          <w:rFonts w:ascii="PT Astra Serif" w:hAnsi="PT Astra Serif"/>
          <w:sz w:val="28"/>
          <w:szCs w:val="28"/>
        </w:rPr>
      </w:pPr>
    </w:p>
    <w:p w:rsidR="00830347" w:rsidRPr="001E62E0" w:rsidRDefault="00830347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85D92" w:rsidRPr="001E62E0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485D92" w:rsidRPr="001E62E0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485D92">
      <w:pPr>
        <w:jc w:val="center"/>
        <w:rPr>
          <w:rFonts w:ascii="PT Astra Serif" w:hAnsi="PT Astra Serif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</w:t>
      </w:r>
    </w:p>
    <w:p w:rsidR="00485D92" w:rsidRPr="001E62E0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</w:t>
      </w:r>
    </w:p>
    <w:p w:rsidR="00485D92" w:rsidRPr="001E62E0" w:rsidRDefault="00485D92" w:rsidP="00485D92">
      <w:pPr>
        <w:jc w:val="center"/>
        <w:rPr>
          <w:rFonts w:ascii="PT Astra Serif" w:hAnsi="PT Astra Serif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на реализацию мероприятий по строительству крытых ледовых арен (ледовых дворцов)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1E62E0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E62E0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1E62E0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85D92" w:rsidRPr="001E62E0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85D92" w:rsidRPr="001E62E0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485D92" w:rsidRPr="001E62E0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обеспечение бесперебойного </w:t>
      </w:r>
    </w:p>
    <w:p w:rsidR="00485D92" w:rsidRPr="001E62E0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автомобильного транспорта</w:t>
      </w:r>
    </w:p>
    <w:p w:rsidR="00485D92" w:rsidRPr="001E62E0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5CAA" w:rsidRPr="001E62E0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E62E0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485D92" w:rsidRPr="001E62E0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485D92" w:rsidRPr="001E62E0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60000,0</w:t>
            </w:r>
          </w:p>
        </w:tc>
      </w:tr>
    </w:tbl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85D92" w:rsidRPr="001E62E0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485D92" w:rsidRPr="001E62E0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иных межбюджетных трансфертов бюджетам муниципальных районов и городских округов области на обеспечение дорожно-эксплуатационной техникой муниципальных районов</w:t>
      </w:r>
    </w:p>
    <w:p w:rsidR="00485D92" w:rsidRPr="001E62E0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1E62E0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E62E0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1E62E0" w:rsidRDefault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E62E0" w:rsidTr="00485D92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1E62E0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4554,0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128313,0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16740,0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2277,0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23571,0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151884,0</w:t>
            </w:r>
          </w:p>
        </w:tc>
      </w:tr>
    </w:tbl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br w:type="page"/>
      </w:r>
    </w:p>
    <w:p w:rsidR="00485D92" w:rsidRPr="001E62E0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485D92" w:rsidRPr="001E62E0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1E62E0" w:rsidRDefault="00485D92" w:rsidP="00485D92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иных межбюджетных трансфертов бюджетам муниципальных районов и городских округов области на оказание </w:t>
      </w:r>
    </w:p>
    <w:p w:rsidR="00485D92" w:rsidRPr="001E62E0" w:rsidRDefault="00485D92" w:rsidP="00485D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 xml:space="preserve">содействия органам местного самоуправления в организации </w:t>
      </w:r>
    </w:p>
    <w:p w:rsidR="00485D92" w:rsidRPr="001E62E0" w:rsidRDefault="00485D92" w:rsidP="00485D92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color w:val="000000"/>
          <w:sz w:val="28"/>
          <w:szCs w:val="28"/>
        </w:rPr>
        <w:t>деятельности по военно-патриотическому воспитанию граждан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D15CAA" w:rsidRPr="001E62E0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E62E0" w:rsidTr="006A2B8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485D92" w:rsidRPr="001E62E0" w:rsidRDefault="00485D92" w:rsidP="00485D92">
      <w:pPr>
        <w:rPr>
          <w:rFonts w:ascii="PT Astra Serif" w:hAnsi="PT Astra Serif"/>
          <w:sz w:val="2"/>
          <w:szCs w:val="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E62E0" w:rsidTr="006A2B8F">
        <w:trPr>
          <w:trHeight w:val="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22204,0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634,4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1903,2</w:t>
            </w:r>
          </w:p>
        </w:tc>
      </w:tr>
      <w:tr w:rsidR="00485D92" w:rsidRPr="001E62E0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24107,2</w:t>
            </w:r>
          </w:p>
        </w:tc>
      </w:tr>
    </w:tbl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>
      <w:pPr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b/>
          <w:bCs/>
          <w:i/>
          <w:iCs/>
        </w:rPr>
        <w:br w:type="page"/>
      </w:r>
    </w:p>
    <w:p w:rsidR="00485D92" w:rsidRPr="001E62E0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485D92" w:rsidRPr="001E62E0" w:rsidRDefault="00485D92" w:rsidP="00485D92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1E62E0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485D92" w:rsidRPr="001E62E0" w:rsidRDefault="00485D92" w:rsidP="00485D92">
      <w:pPr>
        <w:jc w:val="center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иных межбюджетных трансфертов бюджетам городских округов области на реализацию социально значимых </w:t>
      </w:r>
    </w:p>
    <w:p w:rsidR="00485D92" w:rsidRPr="001E62E0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62E0">
        <w:rPr>
          <w:rFonts w:ascii="PT Astra Serif" w:hAnsi="PT Astra Serif"/>
          <w:b/>
          <w:bCs/>
          <w:color w:val="000000"/>
          <w:sz w:val="28"/>
          <w:szCs w:val="28"/>
        </w:rPr>
        <w:t>проектов области</w:t>
      </w:r>
    </w:p>
    <w:p w:rsidR="00485D92" w:rsidRPr="001E62E0" w:rsidRDefault="00485D92" w:rsidP="00485D9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15CAA" w:rsidRPr="001E62E0" w:rsidRDefault="00D15CAA" w:rsidP="00D15CAA">
      <w:pPr>
        <w:jc w:val="center"/>
        <w:rPr>
          <w:rFonts w:ascii="PT Astra Serif" w:hAnsi="PT Astra Serif"/>
          <w:sz w:val="28"/>
          <w:szCs w:val="28"/>
        </w:rPr>
      </w:pPr>
      <w:r w:rsidRPr="001E62E0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485D92" w:rsidRPr="001E62E0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1E62E0" w:rsidRDefault="00485D92" w:rsidP="00485D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62E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7541"/>
        <w:gridCol w:w="1559"/>
      </w:tblGrid>
      <w:tr w:rsidR="00485D92" w:rsidRPr="001E62E0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485D92" w:rsidRPr="001E62E0" w:rsidRDefault="00485D92" w:rsidP="006A2B8F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D92" w:rsidRPr="001E62E0" w:rsidRDefault="00485D92" w:rsidP="006A2B8F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1E62E0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485D92" w:rsidRPr="001E62E0" w:rsidTr="00485D92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85D92" w:rsidRPr="00485D92" w:rsidTr="006A2B8F">
        <w:trPr>
          <w:trHeight w:val="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E62E0" w:rsidRDefault="00485D92" w:rsidP="006A2B8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D92" w:rsidRPr="00107D9A" w:rsidRDefault="00485D92" w:rsidP="008B69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62E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bookmarkStart w:id="1" w:name="_GoBack"/>
            <w:bookmarkEnd w:id="1"/>
          </w:p>
        </w:tc>
      </w:tr>
    </w:tbl>
    <w:p w:rsidR="00485D92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p w:rsidR="00485D92" w:rsidRPr="00485D92" w:rsidRDefault="00485D92" w:rsidP="00115C7B">
      <w:pPr>
        <w:jc w:val="right"/>
        <w:rPr>
          <w:rFonts w:ascii="PT Astra Serif" w:hAnsi="PT Astra Serif"/>
          <w:sz w:val="28"/>
          <w:szCs w:val="28"/>
        </w:rPr>
      </w:pPr>
    </w:p>
    <w:sectPr w:rsidR="00485D92" w:rsidRPr="00485D92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00" w:rsidRDefault="00AF4700" w:rsidP="00B101AD">
      <w:r>
        <w:separator/>
      </w:r>
    </w:p>
  </w:endnote>
  <w:endnote w:type="continuationSeparator" w:id="0">
    <w:p w:rsidR="00AF4700" w:rsidRDefault="00AF4700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00" w:rsidRDefault="00AF4700" w:rsidP="00B101AD">
      <w:r>
        <w:separator/>
      </w:r>
    </w:p>
  </w:footnote>
  <w:footnote w:type="continuationSeparator" w:id="0">
    <w:p w:rsidR="00AF4700" w:rsidRDefault="00AF4700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0C0" w:rsidRPr="0078127F" w:rsidRDefault="00FB60C0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1E62E0">
      <w:rPr>
        <w:rFonts w:ascii="PT Astra Serif" w:hAnsi="PT Astra Serif"/>
        <w:noProof/>
        <w:color w:val="000000"/>
        <w:sz w:val="24"/>
        <w:szCs w:val="24"/>
      </w:rPr>
      <w:t>29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defaultTabStop w:val="708"/>
  <w:autoHyphenatio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60D7F"/>
    <w:rsid w:val="00076402"/>
    <w:rsid w:val="00115C7B"/>
    <w:rsid w:val="00197188"/>
    <w:rsid w:val="001E62E0"/>
    <w:rsid w:val="002431C1"/>
    <w:rsid w:val="003046AC"/>
    <w:rsid w:val="00431DF8"/>
    <w:rsid w:val="004403CD"/>
    <w:rsid w:val="0048141A"/>
    <w:rsid w:val="00485D92"/>
    <w:rsid w:val="004D76A7"/>
    <w:rsid w:val="00556CC3"/>
    <w:rsid w:val="0056364D"/>
    <w:rsid w:val="0059316C"/>
    <w:rsid w:val="005F3F5D"/>
    <w:rsid w:val="006707FA"/>
    <w:rsid w:val="0078127F"/>
    <w:rsid w:val="007F23E3"/>
    <w:rsid w:val="00830347"/>
    <w:rsid w:val="0085326C"/>
    <w:rsid w:val="00872C54"/>
    <w:rsid w:val="00877102"/>
    <w:rsid w:val="008B6983"/>
    <w:rsid w:val="009252A4"/>
    <w:rsid w:val="00932DBA"/>
    <w:rsid w:val="00933E56"/>
    <w:rsid w:val="00973642"/>
    <w:rsid w:val="009E489D"/>
    <w:rsid w:val="00A22A74"/>
    <w:rsid w:val="00A5442A"/>
    <w:rsid w:val="00AA2E7C"/>
    <w:rsid w:val="00AA7E1D"/>
    <w:rsid w:val="00AE35DE"/>
    <w:rsid w:val="00AE44CA"/>
    <w:rsid w:val="00AF4700"/>
    <w:rsid w:val="00B101AD"/>
    <w:rsid w:val="00B94FDF"/>
    <w:rsid w:val="00BA0F18"/>
    <w:rsid w:val="00C03E85"/>
    <w:rsid w:val="00C36B94"/>
    <w:rsid w:val="00C5697A"/>
    <w:rsid w:val="00D15CAA"/>
    <w:rsid w:val="00D427C3"/>
    <w:rsid w:val="00DF74BC"/>
    <w:rsid w:val="00E119AD"/>
    <w:rsid w:val="00EA060E"/>
    <w:rsid w:val="00EE662E"/>
    <w:rsid w:val="00F35600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42858-E44D-4F10-9BC0-96D13529C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29</Pages>
  <Words>3342</Words>
  <Characters>19055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11</cp:revision>
  <cp:lastPrinted>2023-11-27T05:35:00Z</cp:lastPrinted>
  <dcterms:created xsi:type="dcterms:W3CDTF">2023-12-27T10:40:00Z</dcterms:created>
  <dcterms:modified xsi:type="dcterms:W3CDTF">2024-02-09T08:36:00Z</dcterms:modified>
</cp:coreProperties>
</file>